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1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_rels/document.xml.rels" ContentType="application/vnd.openxmlformats-package.relationship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tabs>
          <w:tab w:val="left" w:pos="720" w:leader="none"/>
        </w:tabs>
        <w:spacing w:lineRule="auto" w:line="240" w:before="120" w:after="24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highlight w:val="white"/>
        </w:rPr>
        <w:t>Título: Relatos de Iniciação Científica</w:t>
      </w:r>
    </w:p>
    <w:p>
      <w:pPr>
        <w:pStyle w:val="Normal1"/>
        <w:tabs>
          <w:tab w:val="left" w:pos="720" w:leader="none"/>
        </w:tabs>
        <w:spacing w:lineRule="auto" w:line="240" w:before="240" w:after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Autor A. Sobrenome (aluno) </w:t>
      </w:r>
      <w:r>
        <w:rPr>
          <w:rFonts w:eastAsia="Times New Roman" w:cs="Times New Roman" w:ascii="Times New Roman" w:hAnsi="Times New Roman"/>
          <w:vertAlign w:val="superscript"/>
        </w:rPr>
        <w:t>1</w:t>
      </w:r>
      <w:r>
        <w:rPr>
          <w:rFonts w:eastAsia="Times New Roman" w:cs="Times New Roman" w:ascii="Times New Roman" w:hAnsi="Times New Roman"/>
        </w:rPr>
        <w:t>, Autor B. Sobrenome (orientador)</w:t>
      </w:r>
      <w:r>
        <w:rPr>
          <w:rFonts w:eastAsia="Times New Roman" w:cs="Times New Roman" w:ascii="Times New Roman" w:hAnsi="Times New Roman"/>
          <w:vertAlign w:val="superscript"/>
        </w:rPr>
        <w:t>2</w:t>
      </w:r>
    </w:p>
    <w:p>
      <w:pPr>
        <w:pStyle w:val="Normal1"/>
        <w:tabs>
          <w:tab w:val="left" w:pos="720" w:leader="none"/>
        </w:tabs>
        <w:spacing w:lineRule="auto" w:line="309" w:before="200" w:after="0"/>
        <w:jc w:val="center"/>
        <w:rPr>
          <w:rFonts w:ascii="Times New Roman" w:hAnsi="Times New Roman" w:eastAsia="Times New Roman" w:cs="Times New Roman"/>
          <w:i/>
          <w:i/>
          <w:iCs/>
          <w:highlight w:val="white"/>
        </w:rPr>
      </w:pPr>
      <w:r>
        <w:rPr>
          <w:rFonts w:eastAsia="Times New Roman" w:cs="Times New Roman" w:ascii="Times New Roman" w:hAnsi="Times New Roman"/>
          <w:i/>
          <w:iCs/>
          <w:highlight w:val="white"/>
          <w:vertAlign w:val="superscript"/>
        </w:rPr>
        <w:t>2</w:t>
      </w:r>
      <w:r>
        <w:rPr>
          <w:rFonts w:eastAsia="Times New Roman" w:cs="Times New Roman" w:ascii="Times New Roman" w:hAnsi="Times New Roman"/>
          <w:i/>
          <w:iCs/>
          <w:highlight w:val="white"/>
        </w:rPr>
        <w:t>Instituição, São Paulo, SP, Brasil.</w:t>
      </w:r>
    </w:p>
    <w:p>
      <w:pPr>
        <w:pStyle w:val="Normal1"/>
        <w:tabs>
          <w:tab w:val="left" w:pos="720" w:leader="none"/>
        </w:tabs>
        <w:spacing w:lineRule="auto" w:line="3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i/>
          <w:iCs/>
          <w:highlight w:val="white"/>
          <w:vertAlign w:val="superscript"/>
        </w:rPr>
        <w:t>2</w:t>
      </w:r>
      <w:r>
        <w:rPr>
          <w:rFonts w:eastAsia="Times New Roman" w:cs="Times New Roman" w:ascii="Times New Roman" w:hAnsi="Times New Roman"/>
          <w:i/>
          <w:iCs/>
          <w:highlight w:val="white"/>
        </w:rPr>
        <w:t xml:space="preserve">Instituição, São Paulo, SP, Brasil. </w:t>
      </w:r>
    </w:p>
    <w:p>
      <w:pPr>
        <w:pStyle w:val="Normal1"/>
        <w:tabs>
          <w:tab w:val="left" w:pos="720" w:leader="none"/>
        </w:tabs>
        <w:spacing w:lineRule="auto" w:line="240" w:before="120" w:after="12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autor.a@com.br, autor.b@com.br </w:t>
      </w:r>
    </w:p>
    <w:p>
      <w:pPr>
        <w:pStyle w:val="Normal1"/>
        <w:tabs>
          <w:tab w:val="left" w:pos="720" w:leader="none"/>
        </w:tabs>
        <w:spacing w:lineRule="auto" w:line="240" w:before="120" w:after="12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true"/>
        <w:pBdr/>
        <w:shd w:val="clear" w:fill="FFFFFF"/>
        <w:tabs>
          <w:tab w:val="left" w:pos="720" w:leader="none"/>
        </w:tabs>
        <w:spacing w:lineRule="auto" w:line="240" w:before="20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 xml:space="preserve">Palavras-chave: </w:t>
      </w:r>
      <w:r>
        <w:rPr>
          <w:rFonts w:eastAsia="Times New Roman" w:cs="Times New Roman" w:ascii="Times New Roman" w:hAnsi="Times New Roman"/>
        </w:rPr>
        <w:t xml:space="preserve">três palavras-chaves. </w:t>
      </w:r>
    </w:p>
    <w:p>
      <w:pPr>
        <w:pStyle w:val="Normal1"/>
        <w:keepNext w:val="true"/>
        <w:tabs>
          <w:tab w:val="left" w:pos="720" w:leader="none"/>
        </w:tabs>
        <w:spacing w:lineRule="auto" w:line="240" w:before="240" w:after="12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1. CONTEXTO E MOTIVAÇÃO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Estas instruções aos autores têm como objetivo ajudá-lo a preparar a sua submissão de uma proposta de Iniciação Científica (IC). Recomenda-se utilizar este </w:t>
      </w:r>
      <w:r>
        <w:rPr>
          <w:rFonts w:eastAsia="Times New Roman" w:cs="Times New Roman" w:ascii="Times New Roman" w:hAnsi="Times New Roman"/>
          <w:i/>
          <w:iCs/>
        </w:rPr>
        <w:t>template</w:t>
      </w:r>
      <w:r>
        <w:rPr>
          <w:rFonts w:eastAsia="Times New Roman" w:cs="Times New Roman" w:ascii="Times New Roman" w:hAnsi="Times New Roman"/>
        </w:rPr>
        <w:t>/modelo para a preparação da submissão deste resumo expandido. Escreva esse resumo em português. Esta é uma representação exata do formato esperado pelo editor. Faça suas citações de referências utilizando números sequenciais entre parênteses (1). Os trabalhos de IC submetidos devem estar relacionados com o tema central do congresso Saúde Digital (1). Os trabalhos fora do padrão apresentado neste modelo serão automaticamente recusados pelo corpo de revisores do evento.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1.1 Objetivo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O objetivo desta modalidade no evento é dar oportunidade para que alunos participem de eventos científicos, divulguem seus trabalhos realizados durante a graduação. Por isso, recomenda-se que este documento não seja um resumo do projeto principal do orientador. Descreva aqui a sua participação no projeto, as suas atividades na IC, as suas experiências adquiridas, os resultados obtidos das suas atividades (mesmo que ainda em andamento).</w:t>
      </w:r>
    </w:p>
    <w:p>
      <w:pPr>
        <w:pStyle w:val="Normal1"/>
        <w:keepNext w:val="true"/>
        <w:tabs>
          <w:tab w:val="left" w:pos="720" w:leader="none"/>
        </w:tabs>
        <w:spacing w:lineRule="auto" w:line="240" w:before="240" w:after="12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2. ATIVIDADES PRINCIPAIS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O conteúdo deve ser conciso e ter seu conteúdo organizado na seguinte ordem: 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 w:before="120" w:after="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Resumo, palavras-chave, nome do projeto;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Contexto e motivação para o desenvolvimento deste Projeto de IC;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Atividades principais realizadas pelo aluno;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Desenvolvimento do trabalho e resultados (completos ou preliminares) obtidos pelo aluno;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Desafios e aprendizados vivenciados pelo aluno durante o desenvolvimento do Projeto de IC;</w:t>
      </w:r>
    </w:p>
    <w:p>
      <w:pPr>
        <w:pStyle w:val="Normal1"/>
        <w:numPr>
          <w:ilvl w:val="0"/>
          <w:numId w:val="1"/>
        </w:numPr>
        <w:pBdr/>
        <w:shd w:val="clear" w:fill="FFFFFF"/>
        <w:tabs>
          <w:tab w:val="clear" w:pos="720"/>
          <w:tab w:val="left" w:pos="426" w:leader="none"/>
        </w:tabs>
        <w:spacing w:lineRule="auto" w:line="240"/>
        <w:ind w:left="425" w:hanging="3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Referências principais relacionadas às atividades do aluno.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O texto deve ter no máximo duas páginas, incluindo título e referências. A fonte é Times New Roman, tamanho 11 pts para o texto, 14 pts, negrito para o título geral e 12 pts, negrito para subtítulos. Podem ser incluídas tabelas, figuras e outras ilustrações. Caso necessário, consulte o </w:t>
      </w:r>
      <w:r>
        <w:rPr>
          <w:rFonts w:eastAsia="Times New Roman" w:cs="Times New Roman" w:ascii="Times New Roman" w:hAnsi="Times New Roman"/>
          <w:i/>
          <w:iCs/>
        </w:rPr>
        <w:t>template</w:t>
      </w:r>
      <w:r>
        <w:rPr>
          <w:rFonts w:eastAsia="Times New Roman" w:cs="Times New Roman" w:ascii="Times New Roman" w:hAnsi="Times New Roman"/>
        </w:rPr>
        <w:t xml:space="preserve"> do artigo completo para conhecer as regras de formatação das ilustrações. </w:t>
      </w:r>
    </w:p>
    <w:p>
      <w:pPr>
        <w:pStyle w:val="Normal1"/>
        <w:keepNext w:val="true"/>
        <w:tabs>
          <w:tab w:val="left" w:pos="720" w:leader="none"/>
        </w:tabs>
        <w:spacing w:lineRule="auto" w:line="240" w:before="240" w:after="12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3. DESENVOLVIMENTO DO TRABALHO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Descreva como se deu o desenvolvimento do trabalho de IC realizado pelo aluno. Pode-se relatar quais instrumentos, materiais, protocolos, entre outros detalhes foram planejados para que o aluno realizasse suas atividades no Projeto de IC. Inclua também os resultados (completos ou preliminares) obtidos pelo aluno com as suas atividades. Para trabalhos de IC, deve-se enviar em anexo, uma carta assinada pelo orientador do projeto de IC na Instituição de Ensino Superior, dando ciência a essa submissão e comprovando que está de acordo com as informações escritas pelo aluno sob sua orientação.</w:t>
      </w:r>
    </w:p>
    <w:p>
      <w:pPr>
        <w:pStyle w:val="Normal1"/>
        <w:keepNext w:val="true"/>
        <w:tabs>
          <w:tab w:val="left" w:pos="720" w:leader="none"/>
        </w:tabs>
        <w:spacing w:lineRule="auto" w:line="240" w:before="240" w:after="12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4. DESAFIOS E APRENDIZADOS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Descreva quais os desafios e aprendizados vivenciados pelo aluno durante o desenvolvimento do Projeto de IC.</w:t>
      </w:r>
    </w:p>
    <w:p>
      <w:pPr>
        <w:pStyle w:val="Normal1"/>
        <w:keepNext w:val="true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keepNext w:val="true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 xml:space="preserve">Nome do projeto: </w:t>
      </w:r>
      <w:r>
        <w:rPr>
          <w:rFonts w:eastAsia="Times New Roman" w:cs="Times New Roman" w:ascii="Times New Roman" w:hAnsi="Times New Roman"/>
        </w:rPr>
        <w:t>título do projeto principal ao qual este trabalho de Iniciação Científica está vinculado.</w:t>
      </w:r>
    </w:p>
    <w:p>
      <w:pPr>
        <w:pStyle w:val="Normal1"/>
        <w:keepNext w:val="true"/>
        <w:pBdr/>
        <w:shd w:val="clear" w:fill="FFFFFF"/>
        <w:tabs>
          <w:tab w:val="left" w:pos="720" w:leader="none"/>
        </w:tabs>
        <w:spacing w:lineRule="auto" w:line="240" w:before="120" w:after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Links</w:t>
      </w:r>
      <w:r>
        <w:rPr>
          <w:rFonts w:eastAsia="Times New Roman" w:cs="Times New Roman" w:ascii="Times New Roman" w:hAnsi="Times New Roman"/>
          <w:i/>
          <w:iCs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 xml:space="preserve">(opcional): </w:t>
      </w:r>
      <w:r>
        <w:rPr>
          <w:rFonts w:eastAsia="Times New Roman" w:cs="Times New Roman" w:ascii="Times New Roman" w:hAnsi="Times New Roman"/>
          <w:i/>
          <w:iCs/>
          <w:highlight w:val="white"/>
        </w:rPr>
        <w:t>website</w:t>
      </w:r>
      <w:r>
        <w:rPr>
          <w:rFonts w:eastAsia="Times New Roman" w:cs="Times New Roman" w:ascii="Times New Roman" w:hAnsi="Times New Roman"/>
          <w:highlight w:val="white"/>
        </w:rPr>
        <w:t xml:space="preserve"> do projeto, </w:t>
      </w:r>
      <w:r>
        <w:rPr>
          <w:rFonts w:eastAsia="Times New Roman" w:cs="Times New Roman" w:ascii="Times New Roman" w:hAnsi="Times New Roman"/>
          <w:i/>
          <w:iCs/>
          <w:highlight w:val="white"/>
        </w:rPr>
        <w:t>notebooks</w:t>
      </w:r>
      <w:r>
        <w:rPr>
          <w:rFonts w:eastAsia="Times New Roman" w:cs="Times New Roman" w:ascii="Times New Roman" w:hAnsi="Times New Roman"/>
          <w:highlight w:val="white"/>
        </w:rPr>
        <w:t xml:space="preserve"> (Github) e outros </w:t>
      </w:r>
      <w:r>
        <w:rPr>
          <w:rFonts w:eastAsia="Times New Roman" w:cs="Times New Roman" w:ascii="Times New Roman" w:hAnsi="Times New Roman"/>
          <w:i/>
          <w:iCs/>
          <w:highlight w:val="white"/>
        </w:rPr>
        <w:t>links</w:t>
      </w:r>
      <w:r>
        <w:rPr>
          <w:rFonts w:eastAsia="Times New Roman" w:cs="Times New Roman" w:ascii="Times New Roman" w:hAnsi="Times New Roman"/>
          <w:highlight w:val="white"/>
        </w:rPr>
        <w:t xml:space="preserve"> para acesso a repositórios.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134" w:right="1134" w:header="567" w:top="1985" w:footer="720" w:bottom="1418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240" w:after="1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5. REFERÊNCIAS 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 w:before="120" w:after="0"/>
        <w:jc w:val="both"/>
        <w:rPr>
          <w:rFonts w:ascii="Times New Roman" w:hAnsi="Times New Roman" w:eastAsia="Times New Roman" w:cs="Times New Roman"/>
          <w:color w:val="111111"/>
        </w:rPr>
      </w:pPr>
      <w:r>
        <w:rPr>
          <w:rFonts w:eastAsia="Times New Roman" w:cs="Times New Roman" w:ascii="Times New Roman" w:hAnsi="Times New Roman"/>
        </w:rPr>
        <w:t xml:space="preserve">Utilize o estilo Vancouver (2) para formatação das referências bibliográficas. </w:t>
      </w:r>
    </w:p>
    <w:p>
      <w:pPr>
        <w:pStyle w:val="Normal1"/>
        <w:pBdr/>
        <w:shd w:val="clear" w:fill="FFFFFF"/>
        <w:tabs>
          <w:tab w:val="left" w:pos="720" w:leader="none"/>
        </w:tabs>
        <w:spacing w:lineRule="auto" w:line="240"/>
        <w:jc w:val="both"/>
        <w:rPr>
          <w:rFonts w:ascii="Times New Roman" w:hAnsi="Times New Roman" w:eastAsia="Times New Roman" w:cs="Times New Roman"/>
          <w:color w:val="111111"/>
        </w:rPr>
      </w:pPr>
      <w:r>
        <w:rPr>
          <w:rFonts w:eastAsia="Times New Roman" w:cs="Times New Roman" w:ascii="Times New Roman" w:hAnsi="Times New Roman"/>
          <w:color w:val="111111"/>
        </w:rPr>
      </w:r>
    </w:p>
    <w:p>
      <w:pPr>
        <w:pStyle w:val="Normal1"/>
        <w:numPr>
          <w:ilvl w:val="0"/>
          <w:numId w:val="2"/>
        </w:numPr>
        <w:pBdr/>
        <w:tabs>
          <w:tab w:val="clear" w:pos="720"/>
          <w:tab w:val="left" w:pos="-3" w:leader="none"/>
          <w:tab w:val="left" w:pos="416" w:leader="none"/>
        </w:tabs>
        <w:spacing w:lineRule="auto" w:line="240"/>
        <w:ind w:left="425" w:hanging="425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Souza-Zinader JP. A Estratégia da Saúde Digital para o Brasil. J Health Inform [Internet]. 2020 [citado 8º de novembro de 2023];12(4). Disponível em: https://jhi.sbis.org.br/index.php/jhi-sbis/article/view/792.</w:t>
      </w:r>
    </w:p>
    <w:p>
      <w:pPr>
        <w:pStyle w:val="Normal1"/>
        <w:pBdr/>
        <w:tabs>
          <w:tab w:val="clear" w:pos="720"/>
          <w:tab w:val="left" w:pos="-3" w:leader="none"/>
          <w:tab w:val="left" w:pos="416" w:leader="none"/>
        </w:tabs>
        <w:spacing w:lineRule="auto" w:line="240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numPr>
          <w:ilvl w:val="0"/>
          <w:numId w:val="2"/>
        </w:numPr>
        <w:pBdr/>
        <w:tabs>
          <w:tab w:val="clear" w:pos="720"/>
          <w:tab w:val="left" w:pos="-3" w:leader="none"/>
          <w:tab w:val="left" w:pos="416" w:leader="none"/>
        </w:tabs>
        <w:spacing w:lineRule="auto" w:line="240"/>
        <w:ind w:left="425" w:hanging="425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Vancouver. Samples of formatted references for authors of journal articles [Internet]. Disponível em: </w:t>
      </w:r>
      <w:hyperlink r:id="rId4">
        <w:r>
          <w:rPr>
            <w:rFonts w:eastAsia="Times New Roman" w:cs="Times New Roman" w:ascii="Times New Roman" w:hAnsi="Times New Roman"/>
            <w:color w:val="0000FF"/>
            <w:u w:val="single"/>
          </w:rPr>
          <w:t>http://www.nlm.nih.gov/bsd/uniform_requirements.html</w:t>
        </w:r>
      </w:hyperlink>
      <w:r>
        <w:rPr>
          <w:rFonts w:eastAsia="Times New Roman" w:cs="Times New Roman" w:ascii="Times New Roman" w:hAnsi="Times New Roman"/>
        </w:rPr>
        <w:t>. Acessado em 08 nov. 2023.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/>
      </w:r>
    </w:p>
    <w:sectPr>
      <w:type w:val="continuous"/>
      <w:pgSz w:w="11906" w:h="16838"/>
      <w:pgMar w:left="1134" w:right="1134" w:header="567" w:top="1985" w:footer="720" w:bottom="1418" w:gutter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Orbitron"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Times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Space Grotesk">
    <w:charset w:val="00"/>
    <w:family w:val="roman"/>
    <w:pitch w:val="variable"/>
  </w:font>
  <w:font w:name="Bricolage Grotesque">
    <w:charset w:val="00"/>
    <w:family w:val="roman"/>
    <w:pitch w:val="variable"/>
  </w:font>
  <w:font w:name="Wingdings">
    <w:charset w:val="02"/>
    <w:family w:val="auto"/>
    <w:pitch w:val="default"/>
    <w:embedRegular r:id="rId20" w:fontKey="{14014A78-CABC-4EF0-12AC-5CD89AEFDE14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right" w:pos="9636" w:leader="none"/>
      </w:tabs>
      <w:rPr>
        <w:rFonts w:ascii="Bricolage Grotesque" w:hAnsi="Bricolage Grotesque" w:eastAsia="Bricolage Grotesque" w:cs="Bricolage Grotesque"/>
        <w:b/>
        <w:b/>
        <w:bCs/>
        <w:color w:val="1F497D"/>
      </w:rPr>
    </w:pPr>
    <w:r>
      <w:rPr>
        <w:rFonts w:eastAsia="Bricolage Grotesque" w:cs="Bricolage Grotesque" w:ascii="Bricolage Grotesque" w:hAnsi="Bricolage Grotesque"/>
        <w:b/>
        <w:bCs/>
        <w:color w:val="1F497D"/>
      </w:rPr>
      <w:t>ISSN: 2178-2857</w:t>
      <w:tab/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center" w:pos="4680" w:leader="none"/>
        <w:tab w:val="right" w:pos="9360" w:leader="none"/>
      </w:tabs>
      <w:spacing w:lineRule="auto" w:line="240" w:before="200" w:after="0"/>
      <w:ind w:left="-115" w:hanging="0"/>
      <w:jc w:val="right"/>
      <w:rPr>
        <w:rFonts w:ascii="Orbitron" w:hAnsi="Orbitron" w:eastAsia="Orbitron" w:cs="Orbitron"/>
        <w:b/>
        <w:b/>
        <w:bCs/>
        <w:color w:val="1C4587"/>
        <w:sz w:val="20"/>
        <w:szCs w:val="20"/>
      </w:rPr>
    </w:pPr>
    <w:r>
      <w:rPr>
        <w:rFonts w:eastAsia="Orbitron" w:cs="Orbitron" w:ascii="Orbitron" w:hAnsi="Orbitron"/>
        <w:b/>
        <w:bCs/>
        <w:color w:val="1C4587"/>
        <w:sz w:val="20"/>
        <w:szCs w:val="20"/>
      </w:rPr>
    </w:r>
  </w:p>
  <w:p>
    <w:pPr>
      <w:pStyle w:val="Normal1"/>
      <w:tabs>
        <w:tab w:val="clear" w:pos="720"/>
        <w:tab w:val="center" w:pos="4680" w:leader="none"/>
        <w:tab w:val="right" w:pos="9360" w:leader="none"/>
      </w:tabs>
      <w:spacing w:lineRule="auto" w:line="240"/>
      <w:ind w:left="-115" w:hanging="0"/>
      <w:jc w:val="right"/>
      <w:rPr>
        <w:rFonts w:ascii="Space Grotesk" w:hAnsi="Space Grotesk" w:eastAsia="Space Grotesk" w:cs="Space Grotesk"/>
        <w:color w:val="1F497D"/>
        <w:sz w:val="26"/>
        <w:szCs w:val="26"/>
      </w:rPr>
    </w:pPr>
    <w:r>
      <w:rPr>
        <w:rFonts w:eastAsia="Space Grotesk" w:cs="Space Grotesk" w:ascii="Space Grotesk" w:hAnsi="Space Grotesk"/>
        <w:b/>
        <w:bCs/>
        <w:color w:val="1F497D"/>
        <w:sz w:val="24"/>
        <w:szCs w:val="24"/>
      </w:rPr>
      <w:t>XXI Congresso Brasileiro de Informática em Saúde – CBIS’26</w:t>
    </w:r>
  </w:p>
  <w:p>
    <w:pPr>
      <w:pStyle w:val="Normal1"/>
      <w:tabs>
        <w:tab w:val="clear" w:pos="720"/>
        <w:tab w:val="center" w:pos="4680" w:leader="none"/>
        <w:tab w:val="right" w:pos="9360" w:leader="none"/>
      </w:tabs>
      <w:ind w:left="-115" w:hanging="0"/>
      <w:jc w:val="right"/>
      <w:rPr>
        <w:rFonts w:ascii="Bricolage Grotesque" w:hAnsi="Bricolage Grotesque" w:eastAsia="Bricolage Grotesque" w:cs="Bricolage Grotesque"/>
        <w:color w:val="4F81BD"/>
        <w:sz w:val="20"/>
        <w:szCs w:val="20"/>
      </w:rPr>
    </w:pPr>
    <w:r>
      <w:rPr>
        <w:rFonts w:eastAsia="Bricolage Grotesque" w:cs="Bricolage Grotesque" w:ascii="Bricolage Grotesque" w:hAnsi="Bricolage Grotesque"/>
        <w:color w:val="4F81BD"/>
        <w:sz w:val="20"/>
        <w:szCs w:val="20"/>
      </w:rPr>
      <w:t>23 a 25 de setembro de 2024 - Brasília/DF - Brasil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91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00" w:after="120"/>
      <w:jc w:val="center"/>
    </w:pPr>
    <w:rPr>
      <w:rFonts w:ascii="Orbitron" w:hAnsi="Orbitron" w:eastAsia="Orbitron" w:cs="Orbitron"/>
      <w:b/>
      <w:bCs/>
      <w:color w:val="1C4587"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shd w:val="clear" w:fill="FFFFFF"/>
      <w:spacing w:lineRule="auto" w:line="240" w:before="120" w:after="240"/>
      <w:jc w:val="center"/>
    </w:pPr>
    <w:rPr>
      <w:rFonts w:ascii="Times" w:hAnsi="Times" w:eastAsia="Times" w:cs="Times"/>
      <w:b/>
      <w:bCs/>
      <w:sz w:val="28"/>
      <w:szCs w:val="28"/>
      <w:highlight w:val="white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9a0024"/>
    <w:rPr/>
  </w:style>
  <w:style w:type="character" w:styleId="RodapChar" w:customStyle="1">
    <w:name w:val="Rodapé Char"/>
    <w:basedOn w:val="DefaultParagraphFont"/>
    <w:link w:val="Rodap"/>
    <w:uiPriority w:val="99"/>
    <w:qFormat/>
    <w:rsid w:val="009a0024"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1"/>
    <w:link w:val="CabealhoChar"/>
    <w:uiPriority w:val="99"/>
    <w:unhideWhenUsed/>
    <w:rsid w:val="009a0024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Rodap">
    <w:name w:val="Footer"/>
    <w:basedOn w:val="Normal1"/>
    <w:link w:val="RodapChar"/>
    <w:uiPriority w:val="99"/>
    <w:unhideWhenUsed/>
    <w:rsid w:val="009a0024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ustomXml" Target="../customXml/item4.xml"/><Relationship Id="rId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numbering" Target="numbering.xml"/><Relationship Id="rId10" Type="http://schemas.openxmlformats.org/officeDocument/2006/relationships/customXml" Target="../customXml/item2.xml"/><Relationship Id="rId4" Type="http://schemas.openxmlformats.org/officeDocument/2006/relationships/hyperlink" Target="http://www.nlm.nih.gov/bsd/uniform_requirements.html" TargetMode="External"/><Relationship Id="rId9" Type="http://schemas.openxmlformats.org/officeDocument/2006/relationships/customXml" Target="../customXml/item1.xml"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SmASQkutflK6xs/M781yEm5SqDQ==">CgMxLjA4AHIhMUI4UHR4eTh5d25PSldIMTVyZ3g5ZVMyQ1dtdUltdDNi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23587BF18694438E48C891465682C2" ma:contentTypeVersion="14" ma:contentTypeDescription="Crie um novo documento." ma:contentTypeScope="" ma:versionID="723db906df18c9a11ccb2a6db152fa91">
  <xsd:schema xmlns:xsd="http://www.w3.org/2001/XMLSchema" xmlns:xs="http://www.w3.org/2001/XMLSchema" xmlns:p="http://schemas.microsoft.com/office/2006/metadata/properties" xmlns:ns2="eec1ff8b-af4d-4bf9-bf89-41c88cf1eec8" xmlns:ns3="cfe1eed1-f2b5-418f-9f93-cc90e292c50c" targetNamespace="http://schemas.microsoft.com/office/2006/metadata/properties" ma:root="true" ma:fieldsID="b7581426baca185ddb3731d2736306be" ns2:_="" ns3:_="">
    <xsd:import namespace="eec1ff8b-af4d-4bf9-bf89-41c88cf1eec8"/>
    <xsd:import namespace="cfe1eed1-f2b5-418f-9f93-cc90e292c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1ff8b-af4d-4bf9-bf89-41c88cf1e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40df2e48-39d9-4b0a-9c46-7ff6918e0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1eed1-f2b5-418f-9f93-cc90e292c50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cc172a1-5426-4761-8685-b6341663dd1f}" ma:internalName="TaxCatchAll" ma:showField="CatchAllData" ma:web="cfe1eed1-f2b5-418f-9f93-cc90e292c5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1eed1-f2b5-418f-9f93-cc90e292c50c" xsi:nil="true"/>
    <lcf76f155ced4ddcb4097134ff3c332f xmlns="eec1ff8b-af4d-4bf9-bf89-41c88cf1ee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E3DA74F-0934-4AC1-A551-E6CEA07B1480}"/>
</file>

<file path=customXml/itemProps3.xml><?xml version="1.0" encoding="utf-8"?>
<ds:datastoreItem xmlns:ds="http://schemas.openxmlformats.org/officeDocument/2006/customXml" ds:itemID="{B95A4EFD-CD0B-48BB-A14B-5CDCAC2663E1}"/>
</file>

<file path=customXml/itemProps4.xml><?xml version="1.0" encoding="utf-8"?>
<ds:datastoreItem xmlns:ds="http://schemas.openxmlformats.org/officeDocument/2006/customXml" ds:itemID="{E4727B88-CD5D-41C0-B256-B34124AF12F7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LibreOffice/7.1.3.2$Windows_X86_64 LibreOffice_project/47f78053abe362b9384784d31a6e56f8511eb1c1</Application>
  <AppVersion>15.0000</AppVersion>
  <Pages>2</Pages>
  <Words>576</Words>
  <Characters>3408</Characters>
  <CharactersWithSpaces>3949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0</cp:revision>
  <dcterms:created xsi:type="dcterms:W3CDTF">2026-01-27T18:18:00Z</dcterms:creat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0x010100AD23587BF18694438E48C891465682C2</vt:lpwstr>
  </property>
</Properties>
</file>